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89C1" w14:textId="6FE1B21D" w:rsidR="00D20C7A" w:rsidRDefault="00F245DC">
      <w:pPr>
        <w:adjustRightInd w:val="0"/>
        <w:snapToGrid w:val="0"/>
        <w:spacing w:line="240" w:lineRule="auto"/>
        <w:jc w:val="center"/>
        <w:rPr>
          <w:rFonts w:ascii="方正小标宋简体" w:eastAsia="方正小标宋简体" w:hAnsi="华文中宋" w:hint="eastAsia"/>
          <w:bCs/>
          <w:sz w:val="30"/>
          <w:szCs w:val="30"/>
        </w:rPr>
      </w:pPr>
      <w:proofErr w:type="gramStart"/>
      <w:r>
        <w:rPr>
          <w:rFonts w:ascii="方正小标宋简体" w:eastAsia="方正小标宋简体" w:hAnsi="华文中宋" w:hint="eastAsia"/>
          <w:bCs/>
          <w:sz w:val="22"/>
          <w:szCs w:val="30"/>
          <w:u w:val="single"/>
        </w:rPr>
        <w:t>基于商思堂房</w:t>
      </w:r>
      <w:proofErr w:type="gramEnd"/>
      <w:r>
        <w:rPr>
          <w:rFonts w:ascii="方正小标宋简体" w:eastAsia="方正小标宋简体" w:hAnsi="华文中宋" w:hint="eastAsia"/>
          <w:bCs/>
          <w:sz w:val="22"/>
          <w:szCs w:val="30"/>
          <w:u w:val="single"/>
        </w:rPr>
        <w:t>产租售押金结算流程制度的研究</w:t>
      </w:r>
      <w:r w:rsidR="00000000"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79F9AAA5" w14:textId="60CBF6D4" w:rsidR="00D20C7A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proofErr w:type="gramStart"/>
      <w:r w:rsidR="00F245DC">
        <w:rPr>
          <w:rFonts w:ascii="仿宋_GB2312" w:hAnsi="华文中宋" w:hint="eastAsia"/>
          <w:bCs/>
          <w:sz w:val="24"/>
          <w:u w:val="single"/>
        </w:rPr>
        <w:t>谢君萍</w:t>
      </w:r>
      <w:proofErr w:type="gramEnd"/>
      <w:r>
        <w:rPr>
          <w:rFonts w:ascii="仿宋_GB2312" w:hAnsi="华文中宋" w:hint="eastAsia"/>
          <w:bCs/>
          <w:sz w:val="24"/>
          <w:u w:val="single"/>
        </w:rPr>
        <w:t xml:space="preserve">   </w:t>
      </w:r>
      <w:r>
        <w:rPr>
          <w:rFonts w:ascii="仿宋_GB2312" w:hAnsi="华文中宋" w:hint="eastAsia"/>
          <w:bCs/>
          <w:sz w:val="24"/>
        </w:rPr>
        <w:t xml:space="preserve">                    填表日期</w:t>
      </w:r>
      <w:r w:rsidR="00F245DC">
        <w:rPr>
          <w:rFonts w:ascii="仿宋_GB2312" w:hAnsi="华文中宋" w:hint="eastAsia"/>
          <w:bCs/>
          <w:sz w:val="24"/>
        </w:rPr>
        <w:t>：2025</w:t>
      </w:r>
      <w:r>
        <w:rPr>
          <w:rFonts w:ascii="仿宋_GB2312" w:hAnsi="华文中宋" w:hint="eastAsia"/>
          <w:bCs/>
          <w:sz w:val="24"/>
        </w:rPr>
        <w:t>年</w:t>
      </w:r>
      <w:r w:rsidR="00F245DC">
        <w:rPr>
          <w:rFonts w:ascii="仿宋_GB2312" w:hAnsi="华文中宋" w:hint="eastAsia"/>
          <w:bCs/>
          <w:sz w:val="24"/>
        </w:rPr>
        <w:t>9</w:t>
      </w:r>
      <w:r>
        <w:rPr>
          <w:rFonts w:ascii="仿宋_GB2312" w:hAnsi="华文中宋" w:hint="eastAsia"/>
          <w:bCs/>
          <w:sz w:val="24"/>
        </w:rPr>
        <w:t>月</w:t>
      </w:r>
      <w:r w:rsidR="00F245DC">
        <w:rPr>
          <w:rFonts w:ascii="仿宋_GB2312" w:hAnsi="华文中宋" w:hint="eastAsia"/>
          <w:bCs/>
          <w:sz w:val="24"/>
        </w:rPr>
        <w:t>8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D20C7A" w14:paraId="5D738AC8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85CE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005E386F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B2E5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DA59" w14:textId="57905D00" w:rsidR="00D20C7A" w:rsidRDefault="00F245DC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F245DC">
              <w:rPr>
                <w:rFonts w:ascii="宋体" w:eastAsia="宋体" w:hAnsi="宋体" w:hint="eastAsia"/>
                <w:sz w:val="21"/>
                <w:szCs w:val="21"/>
              </w:rPr>
              <w:t>基于商思堂房</w:t>
            </w:r>
            <w:proofErr w:type="gramEnd"/>
            <w:r w:rsidRPr="00F245DC">
              <w:rPr>
                <w:rFonts w:ascii="宋体" w:eastAsia="宋体" w:hAnsi="宋体" w:hint="eastAsia"/>
                <w:sz w:val="21"/>
                <w:szCs w:val="21"/>
              </w:rPr>
              <w:t>产租售押金结算流程制度的研究</w:t>
            </w:r>
          </w:p>
        </w:tc>
      </w:tr>
      <w:tr w:rsidR="00D20C7A" w14:paraId="6952DF0E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FDA3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2E07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BE40" w14:textId="3AA447AF" w:rsidR="00D20C7A" w:rsidRPr="00F245DC" w:rsidRDefault="00F245D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245DC"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72E4" w14:textId="77777777" w:rsidR="00D20C7A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8645" w14:textId="6F4B8DCE" w:rsidR="00D20C7A" w:rsidRPr="00F245DC" w:rsidRDefault="00F245DC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245DC">
              <w:rPr>
                <w:rFonts w:ascii="宋体" w:eastAsia="宋体" w:hAnsi="宋体" w:hint="eastAsia"/>
                <w:sz w:val="21"/>
                <w:szCs w:val="21"/>
              </w:rPr>
              <w:t>2024382</w:t>
            </w:r>
          </w:p>
        </w:tc>
      </w:tr>
      <w:tr w:rsidR="00D20C7A" w14:paraId="12ED50D8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FBB2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ACCF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7689" w14:textId="1EFE43A7" w:rsidR="00D20C7A" w:rsidRDefault="00F245D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2024-12-20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2025-12-31</w:t>
            </w:r>
          </w:p>
        </w:tc>
      </w:tr>
      <w:tr w:rsidR="00D20C7A" w14:paraId="5E9E8013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379A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CD35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6849" w14:textId="31F01A21" w:rsidR="00D20C7A" w:rsidRDefault="00F245D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宁波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江北商思堂房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地产咨询有限公司</w:t>
            </w:r>
          </w:p>
        </w:tc>
      </w:tr>
      <w:tr w:rsidR="00D20C7A" w14:paraId="5C96CD87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44A7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75CA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85EC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9545" w14:textId="77777777" w:rsidR="00D20C7A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7B31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DBD8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D20C7A" w14:paraId="7AF1D7BF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88A4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B1D3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D8F8" w14:textId="0023E31C" w:rsidR="00D20C7A" w:rsidRPr="00F245DC" w:rsidRDefault="00F245D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谢君萍</w:t>
            </w:r>
            <w:proofErr w:type="gramEnd"/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A2D3" w14:textId="7BCC5D78" w:rsidR="00D20C7A" w:rsidRPr="00F245DC" w:rsidRDefault="00F245D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2E86" w14:textId="6A2ABC8E" w:rsidR="00D20C7A" w:rsidRPr="00F245DC" w:rsidRDefault="00F245DC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B86" w14:textId="04907479" w:rsidR="00D20C7A" w:rsidRPr="00F245DC" w:rsidRDefault="00F245DC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主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研</w:t>
            </w:r>
            <w:proofErr w:type="gramEnd"/>
          </w:p>
        </w:tc>
      </w:tr>
      <w:tr w:rsidR="00D20C7A" w14:paraId="5752A424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B2F3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D1CC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3776" w14:textId="7125DA96" w:rsidR="00D20C7A" w:rsidRPr="00F245DC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4DC2" w14:textId="77777777" w:rsidR="00D20C7A" w:rsidRPr="00F245DC" w:rsidRDefault="00D20C7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E58A" w14:textId="77777777" w:rsidR="00D20C7A" w:rsidRPr="00F245DC" w:rsidRDefault="00D20C7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C5B6" w14:textId="77777777" w:rsidR="00D20C7A" w:rsidRPr="00F245DC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20C7A" w14:paraId="1C5BCAA8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EECB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A2F0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85B6" w14:textId="543F9311" w:rsidR="00D20C7A" w:rsidRPr="00F245DC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7D9E" w14:textId="77777777" w:rsidR="00D20C7A" w:rsidRPr="00F245DC" w:rsidRDefault="00D20C7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02D3" w14:textId="77777777" w:rsidR="00D20C7A" w:rsidRPr="00F245DC" w:rsidRDefault="00D20C7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05C2" w14:textId="77777777" w:rsidR="00D20C7A" w:rsidRPr="00F245DC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20C7A" w14:paraId="4F48F05D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4715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9F02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FA47" w14:textId="25F9E6A4" w:rsidR="00D20C7A" w:rsidRPr="00F245DC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3482" w14:textId="77777777" w:rsidR="00D20C7A" w:rsidRPr="00F245DC" w:rsidRDefault="00D20C7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A58" w14:textId="77777777" w:rsidR="00D20C7A" w:rsidRPr="00F245DC" w:rsidRDefault="00D20C7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F0A5" w14:textId="77777777" w:rsidR="00D20C7A" w:rsidRPr="00F245DC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20C7A" w14:paraId="2913458A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F488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C998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8AF0" w14:textId="7F11F7E4" w:rsidR="00D20C7A" w:rsidRPr="00F245DC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CDF0" w14:textId="77777777" w:rsidR="00D20C7A" w:rsidRPr="00F245DC" w:rsidRDefault="00D20C7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453B" w14:textId="77777777" w:rsidR="00D20C7A" w:rsidRPr="00F245DC" w:rsidRDefault="00D20C7A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6E1" w14:textId="77777777" w:rsidR="00D20C7A" w:rsidRPr="00F245DC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20C7A" w14:paraId="5A21FF4D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83C4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DEBA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6E53" w14:textId="619B53E3" w:rsidR="00D20C7A" w:rsidRPr="00F245D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245DC">
              <w:rPr>
                <w:rFonts w:ascii="宋体" w:eastAsia="宋体" w:hAnsi="宋体" w:hint="eastAsia"/>
                <w:sz w:val="21"/>
                <w:szCs w:val="21"/>
              </w:rPr>
              <w:t>（立项总额）</w:t>
            </w:r>
            <w:r w:rsidR="00F245DC">
              <w:rPr>
                <w:rFonts w:ascii="宋体" w:eastAsia="宋体" w:hAnsi="宋体" w:hint="eastAsia"/>
                <w:sz w:val="21"/>
                <w:szCs w:val="21"/>
              </w:rPr>
              <w:t>4.05</w:t>
            </w:r>
            <w:r w:rsidRPr="00F245D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1715" w14:textId="77777777" w:rsidR="00D20C7A" w:rsidRPr="00F245D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245DC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57BE4B8E" w14:textId="77777777" w:rsidR="00D20C7A" w:rsidRPr="00F245D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245DC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7901" w14:textId="1EEE0DFF" w:rsidR="00D20C7A" w:rsidRPr="00F245D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F245DC">
              <w:rPr>
                <w:rFonts w:ascii="宋体" w:eastAsia="宋体" w:hAnsi="宋体" w:hint="eastAsia"/>
                <w:sz w:val="21"/>
                <w:szCs w:val="21"/>
              </w:rPr>
              <w:t>（上级部门拨款总额）</w:t>
            </w:r>
            <w:r w:rsidR="00F245DC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Pr="00F245D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DCD9" w14:textId="77777777" w:rsidR="00D20C7A" w:rsidRPr="00F245D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245DC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64286797" w14:textId="77777777" w:rsidR="00D20C7A" w:rsidRPr="00F245DC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245DC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083C" w14:textId="77777777" w:rsidR="00D20C7A" w:rsidRPr="00F245DC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F245DC">
              <w:rPr>
                <w:rFonts w:ascii="宋体" w:eastAsia="宋体" w:hAnsi="宋体" w:hint="eastAsia"/>
                <w:sz w:val="21"/>
                <w:szCs w:val="21"/>
              </w:rPr>
              <w:t>学校配套或横向来源单位</w:t>
            </w:r>
          </w:p>
          <w:p w14:paraId="1117D3B8" w14:textId="466A9C2E" w:rsidR="00D20C7A" w:rsidRPr="00F245DC" w:rsidRDefault="00F245DC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4.05</w:t>
            </w:r>
            <w:r w:rsidR="00000000" w:rsidRPr="00F245DC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60A710AD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156C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B204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1EDE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F534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9B77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FA54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4009DBDA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A47A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97D0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E8F1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5259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F047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CCBA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605E2D68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3B2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33EA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6017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2227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1D2A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BCC8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400D9ACD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C613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91D4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646E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B7E3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6D4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FB47" w14:textId="64FF3E72" w:rsidR="00D20C7A" w:rsidRDefault="00213D3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3.8475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4DC290FF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734D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4018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9A82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3322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B3F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F4E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60A2EBF5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626D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B6A1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1FD1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9342" w14:textId="5CA40785" w:rsidR="00D20C7A" w:rsidRDefault="00213D37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0.2025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080C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6943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D20C7A" w14:paraId="3ADBF417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EDD1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53AA66A2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2A6B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3559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4F14" w14:textId="6344F2F8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F245DC">
              <w:rPr>
                <w:rFonts w:ascii="宋体" w:eastAsia="宋体" w:hAnsi="宋体" w:hint="eastAsia"/>
                <w:sz w:val="21"/>
                <w:szCs w:val="21"/>
              </w:rPr>
              <w:t>4.05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917F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B02C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4559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5E79" w14:textId="131BEA61" w:rsidR="00D20C7A" w:rsidRDefault="00F245DC" w:rsidP="00F245DC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4.05</w:t>
            </w:r>
            <w:r w:rsidR="0000000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33E3CB29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EFAC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0BF" w14:textId="77777777" w:rsidR="00D20C7A" w:rsidRDefault="0000000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28E7" w14:textId="2DEADA0F" w:rsidR="00D20C7A" w:rsidRDefault="00213D37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结算流程代码</w:t>
            </w:r>
          </w:p>
        </w:tc>
      </w:tr>
      <w:tr w:rsidR="00D20C7A" w14:paraId="2ED86B08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AD6F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B4518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69B5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233D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B6F3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4F4F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29877A0A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E9DF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EF34A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5193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3943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9669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F02B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1FFCE28D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91FF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ABE9A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E10E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9806" w14:textId="77777777" w:rsidR="00D20C7A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F206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3D5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70F18128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EB7A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58042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551E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4461" w14:textId="77777777" w:rsidR="00D20C7A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06F7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27BE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78821988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D343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9BBBB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1A7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B316" w14:textId="77777777" w:rsidR="00D20C7A" w:rsidRDefault="0000000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30A7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5275" w14:textId="77777777" w:rsidR="00D20C7A" w:rsidRDefault="0000000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5C54AFD5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7E1A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4837D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164B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2AD0" w14:textId="77777777" w:rsidR="00D20C7A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592A" w14:textId="77777777" w:rsidR="00D20C7A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4D71" w14:textId="77777777" w:rsidR="00D20C7A" w:rsidRDefault="0000000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D20C7A" w14:paraId="60FA8683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58AB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6D3E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A430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95E8" w14:textId="77777777" w:rsidR="00D20C7A" w:rsidRDefault="0000000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E8A2" w14:textId="77777777" w:rsidR="00D20C7A" w:rsidRDefault="00D20C7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525D" w14:textId="77777777" w:rsidR="00D20C7A" w:rsidRDefault="00D20C7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20C7A" w14:paraId="5A58FABF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296F" w14:textId="77777777" w:rsidR="00D20C7A" w:rsidRDefault="00D20C7A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32A2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4A3D" w14:textId="77777777" w:rsidR="00D20C7A" w:rsidRDefault="00D20C7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20C7A" w14:paraId="634F856D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6381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17D7" w14:textId="77777777" w:rsidR="00D20C7A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73FD" w14:textId="77777777" w:rsidR="00D20C7A" w:rsidRDefault="00D20C7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20C7A" w14:paraId="1681D9FE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A29A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DF63" w14:textId="77777777" w:rsidR="00D20C7A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B31A" w14:textId="77777777" w:rsidR="00D20C7A" w:rsidRDefault="00D20C7A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20C7A" w14:paraId="601F87E3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AE2F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EA6E" w14:textId="77777777" w:rsidR="00D20C7A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885A" w14:textId="77777777" w:rsidR="00D20C7A" w:rsidRDefault="00D20C7A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D16A" w14:textId="77777777" w:rsidR="00D20C7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BEDA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20C7A" w14:paraId="72421A8B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EF60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FC88" w14:textId="77777777" w:rsidR="00D20C7A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D242" w14:textId="77777777" w:rsidR="00D20C7A" w:rsidRDefault="00D20C7A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D20C7A" w14:paraId="6D16F972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4E44" w14:textId="77777777" w:rsidR="00D20C7A" w:rsidRDefault="00D20C7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65A3" w14:textId="77777777" w:rsidR="00D20C7A" w:rsidRDefault="0000000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FD73" w14:textId="77777777" w:rsidR="00D20C7A" w:rsidRDefault="00D20C7A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256C6DFF" w14:textId="77777777" w:rsidR="00D20C7A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D20C7A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F41F9" w14:textId="77777777" w:rsidR="00EC5B22" w:rsidRDefault="00EC5B22">
      <w:pPr>
        <w:spacing w:line="240" w:lineRule="auto"/>
      </w:pPr>
      <w:r>
        <w:separator/>
      </w:r>
    </w:p>
  </w:endnote>
  <w:endnote w:type="continuationSeparator" w:id="0">
    <w:p w14:paraId="43B3114C" w14:textId="77777777" w:rsidR="00EC5B22" w:rsidRDefault="00EC5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74A1" w14:textId="77777777" w:rsidR="00EC5B22" w:rsidRDefault="00EC5B22">
      <w:pPr>
        <w:spacing w:line="240" w:lineRule="auto"/>
      </w:pPr>
      <w:r>
        <w:separator/>
      </w:r>
    </w:p>
  </w:footnote>
  <w:footnote w:type="continuationSeparator" w:id="0">
    <w:p w14:paraId="3190DD5C" w14:textId="77777777" w:rsidR="00EC5B22" w:rsidRDefault="00EC5B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13D37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60437"/>
    <w:rsid w:val="00BB005B"/>
    <w:rsid w:val="00BD016A"/>
    <w:rsid w:val="00C974D4"/>
    <w:rsid w:val="00D00D54"/>
    <w:rsid w:val="00D20C7A"/>
    <w:rsid w:val="00D45FC6"/>
    <w:rsid w:val="00E81B78"/>
    <w:rsid w:val="00EC5B22"/>
    <w:rsid w:val="00F245DC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681FF"/>
  <w15:docId w15:val="{7E81E2CC-814F-47CE-B99C-CE823338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428</Words>
  <Characters>428</Characters>
  <Application>Microsoft Office Word</Application>
  <DocSecurity>0</DocSecurity>
  <Lines>214</Lines>
  <Paragraphs>142</Paragraphs>
  <ScaleCrop>false</ScaleCrop>
  <Company>Lenovo (Beijing) Limited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junping xie</cp:lastModifiedBy>
  <cp:revision>7</cp:revision>
  <dcterms:created xsi:type="dcterms:W3CDTF">2018-12-21T01:27:00Z</dcterms:created>
  <dcterms:modified xsi:type="dcterms:W3CDTF">2025-09-08T09:34:00Z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