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237" w:rsidRPr="00FF6237" w:rsidRDefault="00480A79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 w:rsidRPr="00FF6237">
        <w:rPr>
          <w:rFonts w:ascii="方正小标宋简体" w:eastAsia="方正小标宋简体" w:hAnsi="华文中宋" w:hint="eastAsia"/>
          <w:bCs/>
          <w:sz w:val="30"/>
          <w:szCs w:val="30"/>
        </w:rPr>
        <w:t>语料库驱动下共同富裕话语体系构建与对外传播叙事模式研究</w:t>
      </w:r>
    </w:p>
    <w:p w:rsidR="00C339AF" w:rsidRDefault="00D443EA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/>
          <w:bCs/>
          <w:sz w:val="30"/>
          <w:szCs w:val="30"/>
        </w:rPr>
      </w:pPr>
      <w:r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:rsidR="00C339AF" w:rsidRDefault="00D443EA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 </w:t>
      </w:r>
      <w:r w:rsidR="00680E03">
        <w:rPr>
          <w:rFonts w:ascii="仿宋_GB2312" w:hAnsi="华文中宋" w:hint="eastAsia"/>
          <w:bCs/>
          <w:sz w:val="24"/>
          <w:u w:val="single"/>
        </w:rPr>
        <w:t>邵</w:t>
      </w:r>
      <w:r w:rsidR="00FF6237">
        <w:rPr>
          <w:rFonts w:ascii="仿宋_GB2312" w:hAnsi="华文中宋" w:hint="eastAsia"/>
          <w:bCs/>
          <w:sz w:val="24"/>
          <w:u w:val="single"/>
        </w:rPr>
        <w:t xml:space="preserve"> </w:t>
      </w:r>
      <w:r w:rsidR="00FF6237">
        <w:rPr>
          <w:rFonts w:ascii="仿宋_GB2312" w:hAnsi="华文中宋"/>
          <w:bCs/>
          <w:sz w:val="24"/>
          <w:u w:val="single"/>
        </w:rPr>
        <w:t xml:space="preserve"> </w:t>
      </w:r>
      <w:r w:rsidR="00680E03">
        <w:rPr>
          <w:rFonts w:ascii="仿宋_GB2312" w:hAnsi="华文中宋" w:hint="eastAsia"/>
          <w:bCs/>
          <w:sz w:val="24"/>
          <w:u w:val="single"/>
        </w:rPr>
        <w:t>健</w:t>
      </w:r>
      <w:r>
        <w:rPr>
          <w:rFonts w:ascii="仿宋_GB2312" w:hAnsi="华文中宋" w:hint="eastAsia"/>
          <w:bCs/>
          <w:sz w:val="24"/>
          <w:u w:val="single"/>
        </w:rPr>
        <w:t xml:space="preserve">            </w:t>
      </w:r>
      <w:r>
        <w:rPr>
          <w:rFonts w:ascii="仿宋_GB2312" w:hAnsi="华文中宋" w:hint="eastAsia"/>
          <w:bCs/>
          <w:sz w:val="24"/>
        </w:rPr>
        <w:t xml:space="preserve">                    填表日期：</w:t>
      </w:r>
      <w:r w:rsidR="00680E03">
        <w:rPr>
          <w:rFonts w:ascii="仿宋_GB2312" w:hAnsi="华文中宋" w:hint="eastAsia"/>
          <w:bCs/>
          <w:sz w:val="24"/>
        </w:rPr>
        <w:t>2</w:t>
      </w:r>
      <w:r w:rsidR="00A60856">
        <w:rPr>
          <w:rFonts w:ascii="仿宋_GB2312" w:hAnsi="华文中宋"/>
          <w:bCs/>
          <w:sz w:val="24"/>
        </w:rPr>
        <w:t>6</w:t>
      </w:r>
      <w:r>
        <w:rPr>
          <w:rFonts w:ascii="仿宋_GB2312" w:hAnsi="华文中宋" w:hint="eastAsia"/>
          <w:bCs/>
          <w:sz w:val="24"/>
        </w:rPr>
        <w:t xml:space="preserve"> 年 </w:t>
      </w:r>
      <w:r w:rsidR="00A60856">
        <w:rPr>
          <w:rFonts w:ascii="仿宋_GB2312" w:hAnsi="华文中宋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>月</w:t>
      </w:r>
      <w:r w:rsidR="00A60856">
        <w:rPr>
          <w:rFonts w:ascii="仿宋_GB2312" w:hAnsi="华文中宋"/>
          <w:bCs/>
          <w:sz w:val="24"/>
        </w:rPr>
        <w:t>12</w:t>
      </w:r>
      <w:r>
        <w:rPr>
          <w:rFonts w:ascii="仿宋_GB2312" w:hAnsi="华文中宋" w:hint="eastAsia"/>
          <w:bCs/>
          <w:sz w:val="24"/>
        </w:rPr>
        <w:t xml:space="preserve"> 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C339AF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057" w:rsidRPr="00480A79" w:rsidRDefault="00237057" w:rsidP="00480A79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0A79">
              <w:rPr>
                <w:rFonts w:ascii="宋体" w:eastAsia="宋体" w:hAnsi="宋体" w:hint="eastAsia"/>
                <w:sz w:val="21"/>
                <w:szCs w:val="21"/>
              </w:rPr>
              <w:br/>
            </w:r>
            <w:bookmarkStart w:id="0" w:name="_GoBack"/>
            <w:r w:rsidRPr="00480A79">
              <w:rPr>
                <w:rFonts w:ascii="宋体" w:eastAsia="宋体" w:hAnsi="宋体" w:hint="eastAsia"/>
                <w:sz w:val="21"/>
                <w:szCs w:val="21"/>
              </w:rPr>
              <w:t>语料库驱动下共同富裕话语体系构建与对外传播叙事模式研究</w:t>
            </w:r>
            <w:bookmarkEnd w:id="0"/>
          </w:p>
          <w:p w:rsidR="00C339AF" w:rsidRPr="00480A79" w:rsidRDefault="00C339AF" w:rsidP="00480A79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510D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C339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Pr="001B63B9" w:rsidRDefault="00680E03" w:rsidP="001B63B9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B63B9">
              <w:rPr>
                <w:rFonts w:ascii="宋体" w:eastAsia="宋体" w:hAnsi="宋体" w:hint="eastAsia"/>
                <w:sz w:val="21"/>
                <w:szCs w:val="21"/>
              </w:rPr>
              <w:t>浙江省教育厅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680E03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 w:rsidRPr="00680E03">
              <w:rPr>
                <w:rFonts w:ascii="仿宋_GB2312" w:hAnsi="华文中宋" w:hint="eastAsia"/>
                <w:bCs/>
                <w:sz w:val="24"/>
                <w:u w:val="single"/>
              </w:rPr>
              <w:t>浙教办函〔</w:t>
            </w:r>
            <w:r w:rsidRPr="00680E03">
              <w:rPr>
                <w:rFonts w:ascii="仿宋_GB2312" w:hAnsi="华文中宋"/>
                <w:bCs/>
                <w:sz w:val="24"/>
                <w:u w:val="single"/>
              </w:rPr>
              <w:t>2023</w:t>
            </w:r>
            <w:r w:rsidRPr="00680E03">
              <w:rPr>
                <w:rFonts w:ascii="仿宋_GB2312" w:hAnsi="华文中宋" w:hint="eastAsia"/>
                <w:bCs/>
                <w:sz w:val="24"/>
                <w:u w:val="single"/>
              </w:rPr>
              <w:t>〕</w:t>
            </w:r>
            <w:r w:rsidRPr="00680E03">
              <w:rPr>
                <w:rFonts w:ascii="仿宋_GB2312" w:hAnsi="华文中宋"/>
                <w:bCs/>
                <w:sz w:val="24"/>
                <w:u w:val="single"/>
              </w:rPr>
              <w:t xml:space="preserve">26 </w:t>
            </w:r>
            <w:r w:rsidRPr="00680E03">
              <w:rPr>
                <w:rFonts w:ascii="仿宋_GB2312" w:hAnsi="华文中宋" w:hint="eastAsia"/>
                <w:bCs/>
                <w:sz w:val="24"/>
                <w:u w:val="single"/>
              </w:rPr>
              <w:t>号</w:t>
            </w:r>
          </w:p>
        </w:tc>
      </w:tr>
      <w:tr w:rsidR="00C339AF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C339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3.1</w:t>
            </w:r>
            <w:r w:rsidR="00D443EA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6.12</w:t>
            </w:r>
          </w:p>
        </w:tc>
      </w:tr>
      <w:tr w:rsidR="00C339AF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C339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无</w:t>
            </w:r>
          </w:p>
        </w:tc>
      </w:tr>
      <w:tr w:rsidR="0041510D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C339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D443E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41510D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C339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C339A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Pr="001B63B9" w:rsidRDefault="0023705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B63B9">
              <w:rPr>
                <w:rFonts w:ascii="宋体" w:eastAsia="宋体" w:hAnsi="宋体"/>
                <w:sz w:val="21"/>
                <w:szCs w:val="21"/>
              </w:rPr>
              <w:t>邵健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237057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237057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9AF" w:rsidRDefault="0023705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总负责</w:t>
            </w:r>
          </w:p>
        </w:tc>
      </w:tr>
      <w:tr w:rsidR="0041510D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Pr="001B63B9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B63B9">
              <w:rPr>
                <w:rFonts w:ascii="宋体" w:eastAsia="宋体" w:hAnsi="宋体" w:hint="eastAsia"/>
                <w:sz w:val="21"/>
                <w:szCs w:val="21"/>
              </w:rPr>
              <w:t>顾金喜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中共省委党校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课题框架设计</w:t>
            </w:r>
          </w:p>
        </w:tc>
      </w:tr>
      <w:tr w:rsidR="0041510D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Pr="001B63B9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B63B9">
              <w:rPr>
                <w:rFonts w:ascii="宋体" w:eastAsia="宋体" w:hAnsi="宋体" w:hint="eastAsia"/>
                <w:sz w:val="21"/>
                <w:szCs w:val="21"/>
              </w:rPr>
              <w:t>邵斌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浙江大学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语料库分析</w:t>
            </w:r>
          </w:p>
        </w:tc>
      </w:tr>
      <w:tr w:rsidR="0041510D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Pr="001B63B9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B63B9">
              <w:rPr>
                <w:rFonts w:ascii="宋体" w:eastAsia="宋体" w:hAnsi="宋体" w:hint="eastAsia"/>
                <w:sz w:val="21"/>
                <w:szCs w:val="21"/>
              </w:rPr>
              <w:t>赵旻燕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宁波工程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237057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话语分析</w:t>
            </w:r>
          </w:p>
        </w:tc>
      </w:tr>
      <w:tr w:rsidR="0041510D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Pr="001B63B9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B63B9">
              <w:rPr>
                <w:rFonts w:ascii="宋体" w:eastAsia="宋体" w:hAnsi="宋体" w:hint="eastAsia"/>
                <w:sz w:val="21"/>
                <w:szCs w:val="21"/>
              </w:rPr>
              <w:t>张莉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237057" w:rsidP="00680E0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237057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话语分析</w:t>
            </w:r>
          </w:p>
        </w:tc>
      </w:tr>
      <w:tr w:rsidR="0041510D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1B63B9"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FF6237" w:rsidP="005B1582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680E0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FF6237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.5</w:t>
            </w:r>
            <w:r w:rsidR="00680E0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FF6237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680E0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FF6237" w:rsidP="0041510D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</w:rPr>
              <w:t>.5</w:t>
            </w:r>
            <w:r w:rsidR="00680E0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A125FA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5B158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="005B1582">
              <w:rPr>
                <w:rFonts w:ascii="宋体" w:eastAsia="宋体" w:hAnsi="宋体"/>
                <w:sz w:val="21"/>
                <w:szCs w:val="21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5B1582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="00680E0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195BB8" w:rsidP="005B1582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4.65</w:t>
            </w:r>
            <w:r w:rsidR="00680E0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80E03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FF6237" w:rsidP="00680E0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暂无</w:t>
            </w:r>
          </w:p>
        </w:tc>
      </w:tr>
      <w:tr w:rsidR="0041510D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937406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.38</w:t>
            </w:r>
            <w:r w:rsidR="00680E0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FF6237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>
              <w:rPr>
                <w:rFonts w:ascii="宋体" w:eastAsia="宋体" w:hAnsi="宋体"/>
                <w:sz w:val="21"/>
                <w:szCs w:val="21"/>
              </w:rPr>
              <w:t>.28</w:t>
            </w:r>
            <w:r w:rsidR="00680E0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FF6237" w:rsidP="00680E0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937406">
              <w:rPr>
                <w:rFonts w:ascii="宋体" w:eastAsia="宋体" w:hAnsi="宋体"/>
                <w:sz w:val="21"/>
                <w:szCs w:val="21"/>
              </w:rPr>
              <w:t>.82</w:t>
            </w:r>
            <w:r w:rsidR="00680E0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DD2C08" w:rsidP="00680E0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1.17</w:t>
            </w:r>
            <w:r w:rsidR="00680E0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41510D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80E03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FF6237" w:rsidP="00680E0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暂无</w:t>
            </w:r>
          </w:p>
        </w:tc>
      </w:tr>
      <w:tr w:rsidR="00680E03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FF6237" w:rsidP="00680E03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未结题</w:t>
            </w:r>
          </w:p>
        </w:tc>
      </w:tr>
      <w:tr w:rsidR="00680E03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1510D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80E03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80E03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03" w:rsidRDefault="00680E03" w:rsidP="00680E0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C339AF" w:rsidRDefault="00D443EA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lastRenderedPageBreak/>
        <w:t>注：涉及商业秘密的，委托单位、项目名称等敏感关键词用“*”替代。</w:t>
      </w:r>
    </w:p>
    <w:sectPr w:rsidR="00C339AF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04F" w:rsidRDefault="00FA504F">
      <w:pPr>
        <w:spacing w:line="240" w:lineRule="auto"/>
      </w:pPr>
      <w:r>
        <w:separator/>
      </w:r>
    </w:p>
  </w:endnote>
  <w:endnote w:type="continuationSeparator" w:id="0">
    <w:p w:rsidR="00FA504F" w:rsidRDefault="00FA50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04F" w:rsidRDefault="00FA504F">
      <w:pPr>
        <w:spacing w:line="240" w:lineRule="auto"/>
      </w:pPr>
      <w:r>
        <w:separator/>
      </w:r>
    </w:p>
  </w:footnote>
  <w:footnote w:type="continuationSeparator" w:id="0">
    <w:p w:rsidR="00FA504F" w:rsidRDefault="00FA50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F75F2"/>
    <w:rsid w:val="00195BB8"/>
    <w:rsid w:val="001B63B9"/>
    <w:rsid w:val="002336CE"/>
    <w:rsid w:val="00237057"/>
    <w:rsid w:val="00291AC5"/>
    <w:rsid w:val="003D719B"/>
    <w:rsid w:val="0041510D"/>
    <w:rsid w:val="004163E6"/>
    <w:rsid w:val="00480A79"/>
    <w:rsid w:val="00566B63"/>
    <w:rsid w:val="00592C99"/>
    <w:rsid w:val="005B1582"/>
    <w:rsid w:val="005F3BE0"/>
    <w:rsid w:val="0068086F"/>
    <w:rsid w:val="00680E03"/>
    <w:rsid w:val="006932AA"/>
    <w:rsid w:val="00697D5C"/>
    <w:rsid w:val="006D7409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37406"/>
    <w:rsid w:val="00947F55"/>
    <w:rsid w:val="009F2AE0"/>
    <w:rsid w:val="00A125FA"/>
    <w:rsid w:val="00A219C6"/>
    <w:rsid w:val="00A272DC"/>
    <w:rsid w:val="00A364CF"/>
    <w:rsid w:val="00A430EB"/>
    <w:rsid w:val="00A60856"/>
    <w:rsid w:val="00A93A09"/>
    <w:rsid w:val="00AC47AD"/>
    <w:rsid w:val="00BB005B"/>
    <w:rsid w:val="00BD016A"/>
    <w:rsid w:val="00C339AF"/>
    <w:rsid w:val="00C974D4"/>
    <w:rsid w:val="00D00D54"/>
    <w:rsid w:val="00D31555"/>
    <w:rsid w:val="00D443EA"/>
    <w:rsid w:val="00D45FC6"/>
    <w:rsid w:val="00DD2C08"/>
    <w:rsid w:val="00E81B78"/>
    <w:rsid w:val="00FA504F"/>
    <w:rsid w:val="00FF6237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D425F0-12E5-4B89-9F6C-19474EBA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wea-url">
    <w:name w:val="wea-url"/>
    <w:basedOn w:val="a0"/>
    <w:rsid w:val="00237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8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135</Words>
  <Characters>770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10618</cp:lastModifiedBy>
  <cp:revision>7</cp:revision>
  <dcterms:created xsi:type="dcterms:W3CDTF">2025-09-17T03:00:00Z</dcterms:created>
  <dcterms:modified xsi:type="dcterms:W3CDTF">2026-01-14T03:19:00Z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