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6508B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Cs w:val="28"/>
        </w:rPr>
      </w:pPr>
      <w:r>
        <w:rPr>
          <w:rFonts w:hint="eastAsia" w:ascii="方正小标宋简体" w:hAnsi="华文中宋" w:eastAsia="方正小标宋简体"/>
          <w:bCs/>
          <w:szCs w:val="28"/>
        </w:rPr>
        <w:t>《“繁荣港城文化“背景下宁波地名文化遗产的保护和利用研究》</w:t>
      </w:r>
    </w:p>
    <w:p w14:paraId="1E375EB6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640FC14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韩越      </w:t>
      </w:r>
      <w:r>
        <w:rPr>
          <w:rFonts w:hint="eastAsia" w:ascii="仿宋_GB2312" w:hAnsi="华文中宋"/>
          <w:bCs/>
          <w:sz w:val="24"/>
        </w:rPr>
        <w:t xml:space="preserve">                    填表日期：2025年 9月 16日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FFB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545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E96AB7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69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FB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“繁荣港城文化“背景下宁波地名文化遗产的保护和利用研究</w:t>
            </w:r>
          </w:p>
        </w:tc>
      </w:tr>
      <w:tr w14:paraId="173E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D80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953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C89C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宁波市社科联（社科院）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C9E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B7A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甬哲社科办〔2024〕9号</w:t>
            </w:r>
          </w:p>
        </w:tc>
      </w:tr>
      <w:tr w14:paraId="69E4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3D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FF9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22F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2024年6月11日 至 2025年5月31日</w:t>
            </w:r>
          </w:p>
        </w:tc>
      </w:tr>
      <w:tr w14:paraId="4CFB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A05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53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BAC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2C1C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53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421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91C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F54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8B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02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5BA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F2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BD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54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110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4C2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202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课题总体规划、论文撰写</w:t>
            </w:r>
          </w:p>
        </w:tc>
      </w:tr>
      <w:tr w14:paraId="1102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21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5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E8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B23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C7C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368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实地考察</w:t>
            </w:r>
          </w:p>
        </w:tc>
      </w:tr>
      <w:tr w14:paraId="49ED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A01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AAC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79A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许育龙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D25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CD3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广州南方学院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66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地名文化资料搜集</w:t>
            </w:r>
          </w:p>
        </w:tc>
      </w:tr>
      <w:tr w14:paraId="73B0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EA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10F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2B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王国庆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523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843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C8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论文修改</w:t>
            </w:r>
          </w:p>
        </w:tc>
      </w:tr>
      <w:tr w14:paraId="78E9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3B3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05C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5CE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许立力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248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A53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01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实地考察</w:t>
            </w:r>
          </w:p>
        </w:tc>
      </w:tr>
      <w:tr w14:paraId="2D2E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2C3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EED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EAA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D6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706B5E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8E5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A2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F52BB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A97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学校配套0.3万元</w:t>
            </w:r>
          </w:p>
        </w:tc>
      </w:tr>
      <w:tr w14:paraId="7A05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D22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4F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D4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C03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4E5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D85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2BD6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237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9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302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04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AC2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462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0634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5CB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5E4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CA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45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8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A17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3B9F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B4B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56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340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2DE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F15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2FC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</w:tr>
      <w:tr w14:paraId="31A6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A45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99F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467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2EF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0E7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459E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0.1万元</w:t>
            </w:r>
          </w:p>
        </w:tc>
      </w:tr>
      <w:tr w14:paraId="3F73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B9B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0FD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0A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BD8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A6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67F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0万元</w:t>
            </w:r>
          </w:p>
        </w:tc>
      </w:tr>
      <w:tr w14:paraId="04FA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6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13C66B9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A64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51F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CFA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0.3万元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AF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815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0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89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0D3A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6133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02D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00D0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133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论文已初步撰写完成，已投稿</w:t>
            </w:r>
          </w:p>
        </w:tc>
      </w:tr>
      <w:tr w14:paraId="3D04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F1A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373E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4A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B02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5BB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1B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493C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177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140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429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6990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7B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595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4570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83E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0D0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066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26B6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B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413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7175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D7E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3E0A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67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B06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285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D00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4EA5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0C8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E3E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36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B95B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B89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6AB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77C3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472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DF5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D1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157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DD6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9A1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24C0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85B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C0F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2E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E17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70F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97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4F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C52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66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369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1AFD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80E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449B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B45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</w:t>
            </w:r>
          </w:p>
        </w:tc>
      </w:tr>
      <w:tr w14:paraId="18A9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8D9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1ED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E64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69C8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677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1A12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F63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4F0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CD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79E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4FA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3401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DEE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BDB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BF7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1239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CDF4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0E1E828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55AAB7-6DF3-498A-AD13-9469B7CB2E2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FA29864B-2D79-4EDA-9EF1-C4C3779D9C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11F2D3-5E9A-4718-ADB4-D84FA1B3950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144D1C1-E491-4CC0-BD58-4F32F2C52A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1229B5"/>
    <w:rsid w:val="002336CE"/>
    <w:rsid w:val="00291AC5"/>
    <w:rsid w:val="00380D8A"/>
    <w:rsid w:val="003D719B"/>
    <w:rsid w:val="003F17EC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7F390F"/>
    <w:rsid w:val="0081008C"/>
    <w:rsid w:val="00824F5F"/>
    <w:rsid w:val="0087010E"/>
    <w:rsid w:val="008D1660"/>
    <w:rsid w:val="008E4FB5"/>
    <w:rsid w:val="0093265E"/>
    <w:rsid w:val="00947F55"/>
    <w:rsid w:val="009B62F5"/>
    <w:rsid w:val="009F2AE0"/>
    <w:rsid w:val="00A219C6"/>
    <w:rsid w:val="00A272DC"/>
    <w:rsid w:val="00A364CF"/>
    <w:rsid w:val="00AC27F6"/>
    <w:rsid w:val="00AC47AD"/>
    <w:rsid w:val="00BB005B"/>
    <w:rsid w:val="00BD016A"/>
    <w:rsid w:val="00C218C6"/>
    <w:rsid w:val="00C241D7"/>
    <w:rsid w:val="00C974D4"/>
    <w:rsid w:val="00CB3FBC"/>
    <w:rsid w:val="00D00D54"/>
    <w:rsid w:val="00D45FC6"/>
    <w:rsid w:val="00E81B78"/>
    <w:rsid w:val="00EF5687"/>
    <w:rsid w:val="00F25BCA"/>
    <w:rsid w:val="00F4599C"/>
    <w:rsid w:val="00F805D8"/>
    <w:rsid w:val="00FB7F88"/>
    <w:rsid w:val="019007B9"/>
    <w:rsid w:val="124F1700"/>
    <w:rsid w:val="4211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667</Words>
  <Characters>690</Characters>
  <Lines>165</Lines>
  <Paragraphs>161</Paragraphs>
  <TotalTime>29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2025-09-18T10:43:42Z</cp:lastPrinted>
  <dcterms:modified xsi:type="dcterms:W3CDTF">2025-09-18T10:44:59Z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