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9240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基于TPACK框架框架的AI工具在大专英语课堂中的实证研究科研经费使用信息公开一览表</w:t>
      </w:r>
    </w:p>
    <w:p w14:paraId="5787CC9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韩思格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14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C812C69"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ED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F3B27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DE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CCF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基于TPACK框架框架的AI工具在大专英语课堂中的实证研究</w:t>
            </w:r>
          </w:p>
        </w:tc>
      </w:tr>
      <w:tr w14:paraId="5246A3BB"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15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34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CBC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907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1C4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浙工商研〔2025〕2号</w:t>
            </w:r>
          </w:p>
        </w:tc>
      </w:tr>
      <w:tr w14:paraId="3CDDAFAE"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A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45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AA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2025.4.10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2026.4.10</w:t>
            </w:r>
          </w:p>
        </w:tc>
      </w:tr>
      <w:tr w14:paraId="3E4E14BC"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A9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B8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7A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E56AEAF"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83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42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92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D0D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B4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D8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1C842DDA"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4E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FA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0A1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韩思格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624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088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AA5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论文撰写/项目安排</w:t>
            </w:r>
          </w:p>
        </w:tc>
      </w:tr>
      <w:tr w14:paraId="06479852"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16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FC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BB2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翁晓梅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E23A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413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9E0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论文撰写/教学实验</w:t>
            </w:r>
          </w:p>
        </w:tc>
      </w:tr>
      <w:tr w14:paraId="21DE2DEA"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98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99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3DF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蒋轶阳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BC1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E99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7F5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论文撰写/教学实验</w:t>
            </w:r>
          </w:p>
        </w:tc>
      </w:tr>
      <w:tr w14:paraId="63124CD0"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72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8F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382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王东绮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008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FC6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FCB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教学实验/数据整理</w:t>
            </w:r>
          </w:p>
        </w:tc>
      </w:tr>
      <w:tr w14:paraId="348ECC39"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93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30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EA8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924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80F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1F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1D70AE"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E1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 w:colFirst="2" w:colLast="7"/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AE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F29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F25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534464A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D82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24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</w:t>
            </w:r>
          </w:p>
          <w:p w14:paraId="17CF205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A53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bookmarkEnd w:id="0"/>
      <w:tr w14:paraId="4DB8CA2F"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9FB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FE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19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032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1F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43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396A1E"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7B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A5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A3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E0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E7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D5D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255191"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75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49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5B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689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97E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25060F"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E87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69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EE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63D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C3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C40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AEC553"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6F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D0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B0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A0A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A7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9C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A1E13D"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58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67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01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9DA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44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C6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DCAC74"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AD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56E62C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12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6C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30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87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9B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91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97B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214B775"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7C1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F434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CBE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《职业教育英语信息化教学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建议稿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》</w:t>
            </w:r>
          </w:p>
        </w:tc>
      </w:tr>
      <w:tr w14:paraId="0E087CD8"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82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5DB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3F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25F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08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1DA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138290"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12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D6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30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AF5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61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76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A9DBA7"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4FF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AFF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58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C62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BF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9A2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3EC920"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F1E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868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35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721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8E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15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E6C517"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E38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FB1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43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72A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7F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89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EA4C26"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5E2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D9C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D3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0E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2B2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BD0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6FACF4D"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AFB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8E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2C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ACE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963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2A5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F43A06"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88B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1E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FA2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书籍购买，983元</w:t>
            </w:r>
          </w:p>
        </w:tc>
      </w:tr>
      <w:tr w14:paraId="45948D18"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A48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210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6CA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E93043"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C1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130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A55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FD08D0"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BB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C87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535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25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5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83F75D"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0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6A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D5E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D34C27"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91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2F1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7FE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453BE8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E5D884B"/>
    <w:rsid w:val="257E10BA"/>
    <w:rsid w:val="47FBB0A5"/>
    <w:rsid w:val="51BF7861"/>
    <w:rsid w:val="557E532A"/>
    <w:rsid w:val="57DEB1F5"/>
    <w:rsid w:val="62CEE884"/>
    <w:rsid w:val="635CD94D"/>
    <w:rsid w:val="71A6C87E"/>
    <w:rsid w:val="73A9E8E9"/>
    <w:rsid w:val="73D771D5"/>
    <w:rsid w:val="77E63AF0"/>
    <w:rsid w:val="79DDA3C5"/>
    <w:rsid w:val="7B7FD872"/>
    <w:rsid w:val="7EBF09B1"/>
    <w:rsid w:val="7F2FF045"/>
    <w:rsid w:val="7F5F3DEB"/>
    <w:rsid w:val="7F9B00F2"/>
    <w:rsid w:val="7FF4C8CD"/>
    <w:rsid w:val="7FFEE7E8"/>
    <w:rsid w:val="8FBF62F8"/>
    <w:rsid w:val="8FFF65D1"/>
    <w:rsid w:val="99CF3305"/>
    <w:rsid w:val="9FC379CD"/>
    <w:rsid w:val="B4BA64B9"/>
    <w:rsid w:val="BBEFE668"/>
    <w:rsid w:val="BFD5CBE3"/>
    <w:rsid w:val="C77336FF"/>
    <w:rsid w:val="C9FFD2B2"/>
    <w:rsid w:val="CBED77E6"/>
    <w:rsid w:val="CD7F8D78"/>
    <w:rsid w:val="D7FB3D39"/>
    <w:rsid w:val="DDF608E0"/>
    <w:rsid w:val="DE5BA99E"/>
    <w:rsid w:val="DF7F0FD9"/>
    <w:rsid w:val="DFFFDE74"/>
    <w:rsid w:val="DFFFE508"/>
    <w:rsid w:val="EDFAF3B8"/>
    <w:rsid w:val="EF3A3C7B"/>
    <w:rsid w:val="F35E19DB"/>
    <w:rsid w:val="F7BD5A75"/>
    <w:rsid w:val="FBFFE5CC"/>
    <w:rsid w:val="FD33ACE0"/>
    <w:rsid w:val="FECE1992"/>
    <w:rsid w:val="FF5E96D3"/>
    <w:rsid w:val="FF7E2EBD"/>
    <w:rsid w:val="FF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540</Words>
  <Characters>543</Characters>
  <Lines>5</Lines>
  <Paragraphs>1</Paragraphs>
  <TotalTime>0</TotalTime>
  <ScaleCrop>false</ScaleCrop>
  <LinksUpToDate>false</LinksUpToDate>
  <CharactersWithSpaces>608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2018-12-21T09:27:00Z</dcterms:created>
  <dc:creator>NTKO</dc:creator>
  <cp:lastModifiedBy>Naomi</cp:lastModifiedBy>
  <dcterms:modified xsi:type="dcterms:W3CDTF">2026-01-14T16:59:40Z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46F66A2216AC4351A69BBCB1FE5C9F84_12</vt:lpwstr>
  </property>
</Properties>
</file>