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E43A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宁波市奉化区乒乓球赛事商业运营模式创新研究</w:t>
      </w:r>
    </w:p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王春玲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宁波市奉化区乒乓球赛事商业运营模式创新研究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华文中宋"/>
                <w:bCs/>
                <w:sz w:val="24"/>
                <w:u w:val="none"/>
                <w:lang w:val="en-US" w:eastAsia="zh-CN"/>
              </w:rPr>
              <w:t>ky202505080001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2025年5月6日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2025年12月31日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宁波市奉化区飞诺乒乓球馆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王春玲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6DF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C7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A53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5A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3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239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3F8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5F1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8D9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9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横向来源单位6.5万元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0.532075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0.367925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4.047925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3.68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0.367925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098838C-7737-43F6-83E2-8AD51EF302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5793577-284C-459A-9F0A-F99CB39E8C0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958B1FE-DE8C-4509-BAF6-AEFB8A9735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11183471"/>
    <w:rsid w:val="12DE0DBB"/>
    <w:rsid w:val="24D60C50"/>
    <w:rsid w:val="253A6130"/>
    <w:rsid w:val="29D97CF9"/>
    <w:rsid w:val="2B59171D"/>
    <w:rsid w:val="2E770F99"/>
    <w:rsid w:val="39DA6DA4"/>
    <w:rsid w:val="470F0888"/>
    <w:rsid w:val="48ED2274"/>
    <w:rsid w:val="4DA63237"/>
    <w:rsid w:val="5A6455F2"/>
    <w:rsid w:val="6427415A"/>
    <w:rsid w:val="6D193357"/>
    <w:rsid w:val="6E71771E"/>
    <w:rsid w:val="6FB470AF"/>
    <w:rsid w:val="715776FB"/>
    <w:rsid w:val="7A513707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558</Words>
  <Characters>622</Characters>
  <Lines>5</Lines>
  <Paragraphs>1</Paragraphs>
  <TotalTime>2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2025-09-18T07:36:21Z</cp:lastPrinted>
  <dcterms:modified xsi:type="dcterms:W3CDTF">2025-09-18T07:36:24Z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0B25EB9FCD2C4CF5AF78095E10F28127_13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